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E0" w:rsidRDefault="00DA33E0" w:rsidP="00DA33E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DA33E0" w:rsidRDefault="00DA33E0" w:rsidP="00DA33E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166</w:t>
      </w:r>
    </w:p>
    <w:p w:rsidR="00DA33E0" w:rsidRDefault="00DA33E0" w:rsidP="00DA33E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«02» сентября 2013 года</w:t>
      </w:r>
    </w:p>
    <w:p w:rsidR="00DA33E0" w:rsidRDefault="00DA33E0" w:rsidP="00DA33E0">
      <w:pPr>
        <w:pStyle w:val="a3"/>
        <w:rPr>
          <w:rFonts w:ascii="Times New Roman" w:hAnsi="Times New Roman"/>
          <w:sz w:val="24"/>
          <w:szCs w:val="24"/>
        </w:rPr>
      </w:pPr>
    </w:p>
    <w:p w:rsidR="00DA33E0" w:rsidRDefault="00DA33E0" w:rsidP="00DA33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DA33E0" w:rsidRDefault="00DA33E0" w:rsidP="00DA33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защите персональных данных в МБОУ «ООШ с.Кучумбетово»</w:t>
      </w:r>
    </w:p>
    <w:p w:rsidR="00DA33E0" w:rsidRDefault="00DA33E0" w:rsidP="00DA33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использованием средств автоматической защиты</w:t>
      </w:r>
    </w:p>
    <w:p w:rsidR="00DA33E0" w:rsidRDefault="00DA33E0" w:rsidP="00DA33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без автоматической защиты</w:t>
      </w:r>
    </w:p>
    <w:p w:rsidR="00DA33E0" w:rsidRDefault="00DA33E0" w:rsidP="00DA33E0">
      <w:pPr>
        <w:pStyle w:val="a3"/>
        <w:rPr>
          <w:rFonts w:ascii="Times New Roman" w:hAnsi="Times New Roman"/>
          <w:sz w:val="24"/>
          <w:szCs w:val="24"/>
        </w:rPr>
      </w:pPr>
    </w:p>
    <w:p w:rsidR="00DA33E0" w:rsidRDefault="00DA33E0" w:rsidP="00DA33E0">
      <w:pPr>
        <w:pStyle w:val="a3"/>
        <w:rPr>
          <w:rFonts w:ascii="Times New Roman" w:hAnsi="Times New Roman"/>
          <w:sz w:val="24"/>
          <w:szCs w:val="24"/>
        </w:rPr>
      </w:pPr>
    </w:p>
    <w:p w:rsidR="00DA33E0" w:rsidRDefault="00DA33E0" w:rsidP="00DA33E0">
      <w:pPr>
        <w:pStyle w:val="a3"/>
        <w:numPr>
          <w:ilvl w:val="1"/>
          <w:numId w:val="5"/>
        </w:num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A33E0" w:rsidRDefault="00DA33E0" w:rsidP="00DA33E0">
      <w:pPr>
        <w:pStyle w:val="a3"/>
        <w:numPr>
          <w:ilvl w:val="1"/>
          <w:numId w:val="2"/>
        </w:num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Настоящее Положение разработано в соответствии с Конституцией РФ, Федеральным законом от 27.07.2006 г. № 152-ФЗ «О персональных данных», Федеральным законом «Об образовании», Постановлением правительства Российской Федерации от 17.11.2007 года № 781 «Об утверждении Положения об обеспечении безопасности персональных данных при их обработке в информационных системах персональных данных» Федеральным законом от 27.07.2006 г. № 152-ФЗ «О персональных данных», Федеральным законом «Об образовании», Постановлением правительства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 от 17.11.2007 года № 781 «Об утверждении Положения об обеспечении безопасности персональных данных при их обработке в информационных системах персональных данных».</w:t>
      </w:r>
    </w:p>
    <w:p w:rsidR="00DA33E0" w:rsidRDefault="00DA33E0" w:rsidP="00DA33E0">
      <w:pPr>
        <w:pStyle w:val="a3"/>
        <w:numPr>
          <w:ilvl w:val="1"/>
          <w:numId w:val="2"/>
        </w:num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определяет порядок обработки персональных данных работников, учащихся и родителей (законных представителей) МБОУ «ООШ с.Кучумбетово» (далее Школа) и гарантии конфиденциальности сведений, предоставляемых администрации.</w:t>
      </w:r>
    </w:p>
    <w:p w:rsidR="00DA33E0" w:rsidRDefault="00DA33E0" w:rsidP="00DA33E0">
      <w:pPr>
        <w:pStyle w:val="a3"/>
        <w:numPr>
          <w:ilvl w:val="1"/>
          <w:numId w:val="2"/>
        </w:num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 сотрудников, учащихся, родителей (законных представителей) являются конфиденциальной информацией.</w:t>
      </w:r>
    </w:p>
    <w:p w:rsidR="00DA33E0" w:rsidRDefault="00DA33E0" w:rsidP="00DA33E0">
      <w:pPr>
        <w:pStyle w:val="a3"/>
        <w:tabs>
          <w:tab w:val="left" w:pos="170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DA33E0" w:rsidRDefault="00DA33E0" w:rsidP="00DA33E0">
      <w:pPr>
        <w:pStyle w:val="a3"/>
        <w:numPr>
          <w:ilvl w:val="0"/>
          <w:numId w:val="2"/>
        </w:num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Понятие и состав персональных данных сотрудников,</w:t>
      </w:r>
    </w:p>
    <w:p w:rsidR="00DA33E0" w:rsidRDefault="00DA33E0" w:rsidP="00DA33E0">
      <w:pPr>
        <w:pStyle w:val="a3"/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учащихся, родителей (законных представителей)</w:t>
      </w:r>
    </w:p>
    <w:p w:rsidR="00DA33E0" w:rsidRDefault="00DA33E0" w:rsidP="00DA33E0">
      <w:pPr>
        <w:pStyle w:val="a3"/>
        <w:numPr>
          <w:ilvl w:val="1"/>
          <w:numId w:val="11"/>
        </w:numPr>
        <w:tabs>
          <w:tab w:val="left" w:pos="1134"/>
        </w:tabs>
        <w:ind w:firstLine="4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 сотрудника – это необходимая работодателю в связи с трудовыми отношениями информация о конкретном сотруднике.</w:t>
      </w:r>
    </w:p>
    <w:p w:rsidR="00DA33E0" w:rsidRDefault="00DA33E0" w:rsidP="00DA33E0">
      <w:pPr>
        <w:pStyle w:val="a3"/>
        <w:tabs>
          <w:tab w:val="left" w:pos="1629"/>
        </w:tabs>
        <w:ind w:left="4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персональным данным сотрудника относятся:</w:t>
      </w:r>
    </w:p>
    <w:p w:rsidR="00DA33E0" w:rsidRDefault="00DA33E0" w:rsidP="00DA33E0">
      <w:pPr>
        <w:pStyle w:val="a3"/>
        <w:numPr>
          <w:ilvl w:val="0"/>
          <w:numId w:val="13"/>
        </w:num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отчество;</w:t>
      </w:r>
    </w:p>
    <w:p w:rsidR="00DA33E0" w:rsidRDefault="00DA33E0" w:rsidP="00DA33E0">
      <w:pPr>
        <w:pStyle w:val="a3"/>
        <w:numPr>
          <w:ilvl w:val="0"/>
          <w:numId w:val="12"/>
        </w:num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год, месяц, дата и место рождения, а также иные данные, содержащиеся в удостоверении личности сотрудника;</w:t>
      </w:r>
    </w:p>
    <w:p w:rsidR="00DA33E0" w:rsidRDefault="00DA33E0" w:rsidP="00DA33E0">
      <w:pPr>
        <w:pStyle w:val="a3"/>
        <w:numPr>
          <w:ilvl w:val="0"/>
          <w:numId w:val="12"/>
        </w:num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 семейном, социальном и имущественном положении;</w:t>
      </w:r>
    </w:p>
    <w:p w:rsidR="00DA33E0" w:rsidRDefault="00DA33E0" w:rsidP="00DA33E0">
      <w:pPr>
        <w:pStyle w:val="a3"/>
        <w:numPr>
          <w:ilvl w:val="0"/>
          <w:numId w:val="12"/>
        </w:num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об образовании сотрудника, наличии специальных знаний или подготовки;</w:t>
      </w:r>
    </w:p>
    <w:p w:rsidR="00DA33E0" w:rsidRDefault="00DA33E0" w:rsidP="00DA33E0">
      <w:pPr>
        <w:pStyle w:val="a3"/>
        <w:numPr>
          <w:ilvl w:val="0"/>
          <w:numId w:val="12"/>
        </w:num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 профессии, специальности сотрудника;</w:t>
      </w:r>
    </w:p>
    <w:p w:rsidR="00DA33E0" w:rsidRDefault="00DA33E0" w:rsidP="00DA33E0">
      <w:pPr>
        <w:pStyle w:val="a3"/>
        <w:numPr>
          <w:ilvl w:val="0"/>
          <w:numId w:val="12"/>
        </w:num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 сотрудника;</w:t>
      </w:r>
    </w:p>
    <w:p w:rsidR="00DA33E0" w:rsidRDefault="00DA33E0" w:rsidP="00DA33E0">
      <w:pPr>
        <w:pStyle w:val="a3"/>
        <w:numPr>
          <w:ilvl w:val="0"/>
          <w:numId w:val="12"/>
        </w:num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медицинского характера, в случаях, предусмотренных законодательством;</w:t>
      </w:r>
    </w:p>
    <w:p w:rsidR="00DA33E0" w:rsidRDefault="00DA33E0" w:rsidP="00DA33E0">
      <w:pPr>
        <w:pStyle w:val="a3"/>
        <w:numPr>
          <w:ilvl w:val="0"/>
          <w:numId w:val="12"/>
        </w:num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 членах семьи сотрудника;</w:t>
      </w:r>
    </w:p>
    <w:p w:rsidR="00DA33E0" w:rsidRDefault="00DA33E0" w:rsidP="00DA33E0">
      <w:pPr>
        <w:pStyle w:val="a3"/>
        <w:numPr>
          <w:ilvl w:val="0"/>
          <w:numId w:val="12"/>
        </w:num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 месте жительства, почтовый адрес, телефон сотрудника, а также членов его семьи;</w:t>
      </w:r>
    </w:p>
    <w:p w:rsidR="00DA33E0" w:rsidRDefault="00DA33E0" w:rsidP="00DA33E0">
      <w:pPr>
        <w:pStyle w:val="a3"/>
        <w:numPr>
          <w:ilvl w:val="0"/>
          <w:numId w:val="12"/>
        </w:numPr>
        <w:tabs>
          <w:tab w:val="left" w:pos="851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данные, содержащиеся в трудовой книжке сотрудника и его личном деле, страховом свидетельстве государственного пенсионного страхования, свидетельстве о постановке на налоговый учет;</w:t>
      </w:r>
    </w:p>
    <w:p w:rsidR="00DA33E0" w:rsidRDefault="00DA33E0" w:rsidP="00DA33E0">
      <w:pPr>
        <w:pStyle w:val="a3"/>
        <w:numPr>
          <w:ilvl w:val="0"/>
          <w:numId w:val="12"/>
        </w:numPr>
        <w:tabs>
          <w:tab w:val="left" w:pos="851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данные, содержащиеся в документах воинского учета (при их наличии);</w:t>
      </w:r>
    </w:p>
    <w:p w:rsidR="00DA33E0" w:rsidRDefault="00DA33E0" w:rsidP="00DA33E0">
      <w:pPr>
        <w:pStyle w:val="a3"/>
        <w:numPr>
          <w:ilvl w:val="0"/>
          <w:numId w:val="12"/>
        </w:numPr>
        <w:tabs>
          <w:tab w:val="left" w:pos="851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персональные данные, при определении объема и содержания которых работодатель руководствуется настоящим Положением и законодательством РФ.</w:t>
      </w:r>
    </w:p>
    <w:p w:rsidR="00DA33E0" w:rsidRDefault="00DA33E0" w:rsidP="00DA33E0">
      <w:pPr>
        <w:pStyle w:val="a3"/>
        <w:numPr>
          <w:ilvl w:val="2"/>
          <w:numId w:val="1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персональных данных учащихся Школы входят документы, содержащие информацию о паспортных данных, свидетельства о рождении, медицинского </w:t>
      </w:r>
      <w:r>
        <w:rPr>
          <w:rFonts w:ascii="Times New Roman" w:hAnsi="Times New Roman"/>
          <w:sz w:val="24"/>
          <w:szCs w:val="24"/>
        </w:rPr>
        <w:lastRenderedPageBreak/>
        <w:t>страхового полиса, отношении к воинской обязанности, месте жительства, телефонов, состоянии здоровья, личных достижений, социальное положение, а также о предыдущих местах их учебы.</w:t>
      </w:r>
    </w:p>
    <w:p w:rsidR="00DA33E0" w:rsidRDefault="00DA33E0" w:rsidP="00DA33E0">
      <w:pPr>
        <w:pStyle w:val="a3"/>
        <w:numPr>
          <w:ilvl w:val="2"/>
          <w:numId w:val="1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персональных данных родителей (законных представителей) учащихся Школы входят документы, содержащие информацию о паспортных данных, образовании, семейном положении, наличии детей, месте жительства, телефонов, социальное положение, а также о месте их работы.</w:t>
      </w:r>
    </w:p>
    <w:p w:rsidR="00DA33E0" w:rsidRDefault="00DA33E0" w:rsidP="00DA33E0">
      <w:pPr>
        <w:pStyle w:val="a3"/>
        <w:numPr>
          <w:ilvl w:val="2"/>
          <w:numId w:val="1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персональных данных соискателей на вакантные должности Школы входят документы, содержащие информацию о паспортных данных, образовании, отношении к воинской обязанности, семейном положении, наличии детей, месте жительства, состоянии здоровья, личных профессиональных достижений, социальное положение, а также о предыдущих местах их работы.</w:t>
      </w:r>
    </w:p>
    <w:p w:rsidR="00DA33E0" w:rsidRDefault="00DA33E0" w:rsidP="00DA33E0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DA33E0" w:rsidRDefault="00DA33E0" w:rsidP="00DA33E0">
      <w:pPr>
        <w:pStyle w:val="a3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Обработка персональных данных</w:t>
      </w:r>
    </w:p>
    <w:p w:rsidR="00DA33E0" w:rsidRDefault="00DA33E0" w:rsidP="00DA33E0">
      <w:pPr>
        <w:pStyle w:val="a3"/>
        <w:numPr>
          <w:ilvl w:val="1"/>
          <w:numId w:val="11"/>
        </w:num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 персональных данных сотрудника, учащегося, родителя (законного представителя) – получение, хранение, комбинирование, передача или любое другое использование персональных данных сотрудника. </w:t>
      </w:r>
      <w:proofErr w:type="gramStart"/>
      <w:r>
        <w:rPr>
          <w:rFonts w:ascii="Times New Roman" w:hAnsi="Times New Roman"/>
          <w:sz w:val="24"/>
          <w:szCs w:val="24"/>
        </w:rPr>
        <w:t>Обработка персональных данных сотрудника учащегося, родителя (законного представителя) осуществляется для обеспечения соблюдения законов и иных нормативных правовых актов, содействия работнику в трудоустройстве, обучении, продвижении по службе, обеспечения личной безопасности сотрудника, учащегося, родителя (законного представителя), контроля качества и количества выполняемой работы и обеспечения сохранности имущества, оплаты труда, пользования льготами, предусмотренными законодательством РФ и актами работодателя.</w:t>
      </w:r>
      <w:proofErr w:type="gramEnd"/>
    </w:p>
    <w:p w:rsidR="00DA33E0" w:rsidRDefault="00DA33E0" w:rsidP="00DA33E0">
      <w:pPr>
        <w:pStyle w:val="a3"/>
        <w:numPr>
          <w:ilvl w:val="1"/>
          <w:numId w:val="11"/>
        </w:num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не имеет права получать и обрабатывать персональные данные сотрудника, учащегося, родителя (законного представителя),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сотрудника только с его письменного согласия.</w:t>
      </w:r>
    </w:p>
    <w:p w:rsidR="00DA33E0" w:rsidRDefault="00DA33E0" w:rsidP="00DA33E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не имеет права получать и обрабатывать персональные данные сотрудника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DA33E0" w:rsidRDefault="00DA33E0" w:rsidP="00DA33E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решений, затрагивающих интересы сотрудника, работодатель не имеет права основываться на персональных данных сотрудника, полученных исключительно в результате их автоматизированной обработки или электронного получения.</w:t>
      </w:r>
    </w:p>
    <w:p w:rsidR="00DA33E0" w:rsidRDefault="00DA33E0" w:rsidP="00DA33E0">
      <w:pPr>
        <w:pStyle w:val="a3"/>
        <w:numPr>
          <w:ilvl w:val="1"/>
          <w:numId w:val="11"/>
        </w:num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норм Трудового кодекса РФ (ст. 86), а также исходя из положений п. 2 ст. 6 Федерального закона №152-ФЗ "О персональных данных", обработка персональных данных осуществляется работодателем без письменного согласия сотрудника, за исключением случаев, предусмотренных федеральным законом.</w:t>
      </w:r>
    </w:p>
    <w:p w:rsidR="00DA33E0" w:rsidRDefault="00DA33E0" w:rsidP="00DA33E0">
      <w:pPr>
        <w:pStyle w:val="a3"/>
        <w:numPr>
          <w:ilvl w:val="1"/>
          <w:numId w:val="11"/>
        </w:num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персональные данные о работнике работодатель может и должен получить от него самого.</w:t>
      </w:r>
    </w:p>
    <w:p w:rsidR="00DA33E0" w:rsidRDefault="00DA33E0" w:rsidP="00DA33E0">
      <w:pPr>
        <w:pStyle w:val="a3"/>
        <w:numPr>
          <w:ilvl w:val="1"/>
          <w:numId w:val="11"/>
        </w:num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обязан предоставлять работодателю достоверные сведения о себе и своевременно сообщать ему об изменении своих персональных данных. Работодатель имеет право проверять достоверность сведений, предоставленных работником, сверяя данные, предоставленные работником, с имеющимися у сотрудника документами.</w:t>
      </w:r>
    </w:p>
    <w:p w:rsidR="00DA33E0" w:rsidRDefault="00DA33E0" w:rsidP="00DA33E0">
      <w:pPr>
        <w:pStyle w:val="a3"/>
        <w:numPr>
          <w:ilvl w:val="1"/>
          <w:numId w:val="11"/>
        </w:num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случаях, когда работодатель может получить необходимые персональные данные сотрудника только у третьего лица, работодатель должен уведомить об этом сотрудника и получить от него письменное согласие по установленной форме.</w:t>
      </w:r>
    </w:p>
    <w:p w:rsidR="00DA33E0" w:rsidRDefault="00DA33E0" w:rsidP="00DA33E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обязан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сотрудника дать письменное согласие на их получение.</w:t>
      </w:r>
    </w:p>
    <w:p w:rsidR="00DA33E0" w:rsidRDefault="00DA33E0" w:rsidP="00DA33E0">
      <w:pPr>
        <w:pStyle w:val="a3"/>
        <w:numPr>
          <w:ilvl w:val="1"/>
          <w:numId w:val="11"/>
        </w:num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Персональные данные сотрудника хранятся в Школе в личном деле сотрудника. Личные дела хранятся в бумажном виде в папках и находятся в сейфе или в несгораемом шкафу.</w:t>
      </w:r>
    </w:p>
    <w:p w:rsidR="00DA33E0" w:rsidRDefault="00DA33E0" w:rsidP="00DA33E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 сотрудника в Школе хранятся также в электронном виде. Доступ к электронным базам данных, содержащим персональные данные работников, обеспечиваются системой паролей.</w:t>
      </w:r>
    </w:p>
    <w:p w:rsidR="00DA33E0" w:rsidRDefault="00DA33E0" w:rsidP="00DA33E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 учащегося, родителя (законного представителя) хранятся в Школе в личном деле учащегося. Личные дела хранятся в бумажном виде в приемной кабинета директора.</w:t>
      </w:r>
    </w:p>
    <w:p w:rsidR="00DA33E0" w:rsidRDefault="00DA33E0" w:rsidP="00DA33E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Хранение персональных данных работников в бухгалтерии и иных структурных подразделениях работодателя, сотрудники которых имеют право доступа к персональным данным, осуществляется в порядке исключающим к ним доступ третьих лиц.</w:t>
      </w:r>
    </w:p>
    <w:p w:rsidR="00DA33E0" w:rsidRDefault="00DA33E0" w:rsidP="00DA33E0">
      <w:pPr>
        <w:pStyle w:val="a3"/>
        <w:numPr>
          <w:ilvl w:val="1"/>
          <w:numId w:val="11"/>
        </w:num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 работодателя, имеющий доступ к персональным данным в связи с исполнением трудовых обязанностей обеспечивает хранение информации, содержащей персональные данные сотрудника, учащегося, родителя (законного представителя) исключающее доступ к ним третьих лиц.</w:t>
      </w:r>
    </w:p>
    <w:p w:rsidR="00DA33E0" w:rsidRDefault="00DA33E0" w:rsidP="00DA33E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отсутствие сотрудника на его рабочем месте не должно быть документов, содержащих персональные данные (соблюдение "политики чистых столов").</w:t>
      </w:r>
    </w:p>
    <w:p w:rsidR="00DA33E0" w:rsidRDefault="00DA33E0" w:rsidP="00DA33E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уходе в отпуск, служебной командировке и иных случаях длительного отсутствия сотрудника на своем рабочем месте, он обязан передать документы и иные носители, содержащие персональные данные лицу, на которое локальным актом Школы (приказом, распоряжением) будет возложено исполнение его трудовых обязанностей.</w:t>
      </w:r>
    </w:p>
    <w:p w:rsidR="00DA33E0" w:rsidRDefault="00DA33E0" w:rsidP="00DA33E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такое лицо не назначено, то документы и иные носители, содержащие персональные данные, передаются другому сотруднику, имеющему доступ к персональным данным по указанию директора Школы.</w:t>
      </w:r>
    </w:p>
    <w:p w:rsidR="00DA33E0" w:rsidRDefault="00DA33E0" w:rsidP="00DA33E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увольнении сотрудника, имеющего доступ к персональным данным, документы и иные носители, содержащие персональные данные, передаются другому сотруднику, имеющему доступ к персональным данным по указанию директора Школы.</w:t>
      </w:r>
    </w:p>
    <w:p w:rsidR="00DA33E0" w:rsidRDefault="00DA33E0" w:rsidP="00DA33E0">
      <w:pPr>
        <w:pStyle w:val="a3"/>
        <w:numPr>
          <w:ilvl w:val="1"/>
          <w:numId w:val="11"/>
        </w:num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Доступ к персональным данным имеют сотрудники, которым персональные данные необходимы в связи с исполнением ими трудовых обязанностей согласно перечню должностей (Положение о персональных данных работников, соискателей на вакантные должности, учащихся и их родителей (законных представителей) МБОУ «ООШ с.Кучумбетово»</w:t>
      </w:r>
      <w:proofErr w:type="gramEnd"/>
    </w:p>
    <w:p w:rsidR="00DA33E0" w:rsidRDefault="00DA33E0" w:rsidP="00DA33E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выполнения порученного задания и на основании служебной записки с положительной резолюцией директора, доступ к персональным данным сотрудника может быть предоставлен иному работнику, должность которого не включена в Перечень должностей сотрудников, имеющих доступ к персональным данным, и которым они необходимы в связи с исполнением трудовых обязанностей.</w:t>
      </w:r>
    </w:p>
    <w:p w:rsidR="00DA33E0" w:rsidRDefault="00DA33E0" w:rsidP="00DA33E0">
      <w:pPr>
        <w:pStyle w:val="a3"/>
        <w:numPr>
          <w:ilvl w:val="1"/>
          <w:numId w:val="1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Школе оказывают услуги юридические и физические лица на основании заключенных договоров (либо иных оснований) и в силу данных договоров они должны иметь доступ к персональным данным, то соответствующие данные предоставляются только после подписания с ними соглашения о неразглашении конфиденциальной информации.</w:t>
      </w:r>
    </w:p>
    <w:p w:rsidR="00DA33E0" w:rsidRDefault="00DA33E0" w:rsidP="00DA33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исключительных случаях, исходя из договорных отношений с контрагентом, допускается наличие в договорах пунктов о неразглашении конфиденциальной информации, в том числе предусматривающих защиту персональных данных.</w:t>
      </w:r>
    </w:p>
    <w:p w:rsidR="00DA33E0" w:rsidRDefault="00DA33E0" w:rsidP="00DA33E0">
      <w:pPr>
        <w:pStyle w:val="a3"/>
        <w:numPr>
          <w:ilvl w:val="1"/>
          <w:numId w:val="11"/>
        </w:num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оформления доступа к персональным данным сотрудника включает в себя:</w:t>
      </w:r>
    </w:p>
    <w:p w:rsidR="00DA33E0" w:rsidRDefault="00DA33E0" w:rsidP="00DA33E0">
      <w:pPr>
        <w:pStyle w:val="a3"/>
        <w:numPr>
          <w:ilvl w:val="0"/>
          <w:numId w:val="14"/>
        </w:num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ознакомление сотрудника под роспись с настоящим Положением. Примечание: При наличии иных нормативных актов (приказы, распоряжения, инструкции и т.п.), </w:t>
      </w:r>
      <w:r>
        <w:rPr>
          <w:rFonts w:ascii="Times New Roman" w:hAnsi="Times New Roman"/>
          <w:sz w:val="24"/>
          <w:szCs w:val="24"/>
        </w:rPr>
        <w:lastRenderedPageBreak/>
        <w:t>регулирующих обработку и защиту персональных данных сотрудника, с данными актами также производится ознакомление сотрудника под роспись.</w:t>
      </w:r>
    </w:p>
    <w:p w:rsidR="00DA33E0" w:rsidRDefault="00DA33E0" w:rsidP="00DA33E0">
      <w:pPr>
        <w:pStyle w:val="a3"/>
        <w:numPr>
          <w:ilvl w:val="0"/>
          <w:numId w:val="1"/>
        </w:numPr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стребование с сотрудника (за исключением директора Школы) письменного обязательства о соблюдении конфиденциальности персональных данных сотрудника и соблюдении правил их обработки, подготовленного по установленной форме.</w:t>
      </w:r>
    </w:p>
    <w:p w:rsidR="00DA33E0" w:rsidRDefault="00DA33E0" w:rsidP="00DA33E0">
      <w:pPr>
        <w:pStyle w:val="a3"/>
        <w:numPr>
          <w:ilvl w:val="1"/>
          <w:numId w:val="1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 Школы, имеющие доступ к персональным данным, имеют право получать только те персональные данные сотрудника, учащегося, родителя (законного представителя) которые необходимы им для выполнения конкретных трудовых функций.</w:t>
      </w:r>
    </w:p>
    <w:p w:rsidR="00DA33E0" w:rsidRDefault="00DA33E0" w:rsidP="00DA33E0">
      <w:pPr>
        <w:pStyle w:val="a3"/>
        <w:numPr>
          <w:ilvl w:val="1"/>
          <w:numId w:val="1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к персональным данным без специального разрешения имеют работники, занимающие в Школе следующие должности:</w:t>
      </w:r>
    </w:p>
    <w:p w:rsidR="00DA33E0" w:rsidRDefault="00DA33E0" w:rsidP="00DA33E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директор;</w:t>
      </w:r>
    </w:p>
    <w:p w:rsidR="00DA33E0" w:rsidRDefault="00DA33E0" w:rsidP="00DA33E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директора;</w:t>
      </w:r>
    </w:p>
    <w:p w:rsidR="00DA33E0" w:rsidRDefault="00DA33E0" w:rsidP="00DA33E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делопроизводитель</w:t>
      </w:r>
    </w:p>
    <w:p w:rsidR="00DA33E0" w:rsidRDefault="00DA33E0" w:rsidP="00DA33E0">
      <w:pPr>
        <w:pStyle w:val="a3"/>
        <w:numPr>
          <w:ilvl w:val="1"/>
          <w:numId w:val="11"/>
        </w:numPr>
        <w:tabs>
          <w:tab w:val="left" w:pos="1134"/>
        </w:tabs>
        <w:ind w:firstLine="4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 к персональным данным сотрудника других сотрудников Школы, не имеющих надлежащим образом оформленного доступа, запрещается.</w:t>
      </w:r>
    </w:p>
    <w:p w:rsidR="00DA33E0" w:rsidRDefault="00DA33E0" w:rsidP="00DA33E0">
      <w:pPr>
        <w:pStyle w:val="a3"/>
        <w:numPr>
          <w:ilvl w:val="1"/>
          <w:numId w:val="11"/>
        </w:numPr>
        <w:tabs>
          <w:tab w:val="left" w:pos="1134"/>
        </w:tabs>
        <w:ind w:firstLine="4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Работник имеет право на свободный доступ к своим персональным данным, включая право на получение копии любой записи (за исключением случаев предусмотренных федеральным законом), содержащей его персональные данные. Работник имеет право вносить предложения по внесению изменений в свои данные в случае обнаружения в них неточностей.</w:t>
      </w:r>
    </w:p>
    <w:p w:rsidR="00DA33E0" w:rsidRDefault="00DA33E0" w:rsidP="00DA33E0">
      <w:pPr>
        <w:pStyle w:val="a3"/>
        <w:numPr>
          <w:ilvl w:val="1"/>
          <w:numId w:val="11"/>
        </w:numPr>
        <w:tabs>
          <w:tab w:val="left" w:pos="1134"/>
        </w:tabs>
        <w:ind w:firstLine="4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вправе передавать персональные данные сотрудника в бухгалтерию и иные структурные подразделения, в случае необходимости исполнения сотрудниками соответствующих структурных подразделений своих трудовых обязанностей.</w:t>
      </w:r>
    </w:p>
    <w:p w:rsidR="00DA33E0" w:rsidRDefault="00DA33E0" w:rsidP="00DA33E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передаче персональных данных сотрудника, специалисты по кадровой работе предупреждают лиц, получающих данную информацию, о том, что эти данные могут быть использованы лишь в целях, для которых они сообщены, и истребуют от этих лиц письменное обязательство в соответствии с п. 3.11. настоящего Положения.</w:t>
      </w:r>
    </w:p>
    <w:p w:rsidR="00DA33E0" w:rsidRDefault="00DA33E0" w:rsidP="00DA33E0">
      <w:pPr>
        <w:pStyle w:val="a3"/>
        <w:numPr>
          <w:ilvl w:val="1"/>
          <w:numId w:val="11"/>
        </w:numPr>
        <w:tabs>
          <w:tab w:val="left" w:pos="1276"/>
        </w:tabs>
        <w:ind w:firstLine="4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(обмен и т.д.) персональных данных внутри Школы осуществляется только между сотрудниками, имеющими доступ к персональным данным работников.</w:t>
      </w:r>
    </w:p>
    <w:p w:rsidR="00DA33E0" w:rsidRDefault="00DA33E0" w:rsidP="00DA33E0">
      <w:pPr>
        <w:pStyle w:val="a3"/>
        <w:numPr>
          <w:ilvl w:val="1"/>
          <w:numId w:val="11"/>
        </w:numPr>
        <w:tabs>
          <w:tab w:val="left" w:pos="1276"/>
        </w:tabs>
        <w:ind w:firstLine="4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персональных данных третьим лицам осуществляется только с письменного согласия сотрудника, которое должно включать в себя:</w:t>
      </w:r>
    </w:p>
    <w:p w:rsidR="00DA33E0" w:rsidRDefault="00DA33E0" w:rsidP="00DA33E0">
      <w:pPr>
        <w:pStyle w:val="a3"/>
        <w:numPr>
          <w:ilvl w:val="0"/>
          <w:numId w:val="16"/>
        </w:num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фамилию, имя, отчество, адрес сотрудника,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DA33E0" w:rsidRDefault="00DA33E0" w:rsidP="00DA33E0">
      <w:pPr>
        <w:pStyle w:val="a3"/>
        <w:numPr>
          <w:ilvl w:val="0"/>
          <w:numId w:val="9"/>
        </w:num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 адрес работодателя, получающего согласие сотрудника;</w:t>
      </w:r>
    </w:p>
    <w:p w:rsidR="00DA33E0" w:rsidRDefault="00DA33E0" w:rsidP="00DA33E0">
      <w:pPr>
        <w:pStyle w:val="a3"/>
        <w:numPr>
          <w:ilvl w:val="0"/>
          <w:numId w:val="9"/>
        </w:num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передачи персональных данных;</w:t>
      </w:r>
    </w:p>
    <w:p w:rsidR="00DA33E0" w:rsidRDefault="00DA33E0" w:rsidP="00DA33E0">
      <w:pPr>
        <w:pStyle w:val="a3"/>
        <w:numPr>
          <w:ilvl w:val="0"/>
          <w:numId w:val="9"/>
        </w:num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персональных данных, на передачу которых дает согласие работник;</w:t>
      </w:r>
    </w:p>
    <w:p w:rsidR="00DA33E0" w:rsidRDefault="00DA33E0" w:rsidP="00DA33E0">
      <w:pPr>
        <w:pStyle w:val="a3"/>
        <w:numPr>
          <w:ilvl w:val="0"/>
          <w:numId w:val="9"/>
        </w:num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срок, в течение которого действует согласие, а также порядок его отзыва.</w:t>
      </w:r>
    </w:p>
    <w:p w:rsidR="00DA33E0" w:rsidRDefault="00DA33E0" w:rsidP="00DA33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Согласия сотрудника на передачу его персональных данных</w:t>
      </w:r>
    </w:p>
    <w:p w:rsidR="00DA33E0" w:rsidRDefault="00DA33E0" w:rsidP="00DA33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третьим лицам не требуется в случаях, когда это необходимо в целях предупреждения угрозы жизни и здоровью сотрудника; когда третьи лица оказывают</w:t>
      </w:r>
    </w:p>
    <w:p w:rsidR="00DA33E0" w:rsidRDefault="00DA33E0" w:rsidP="00DA33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работодателю на основании заключенных договоров, а также в случаях,</w:t>
      </w:r>
    </w:p>
    <w:p w:rsidR="00DA33E0" w:rsidRDefault="00DA33E0" w:rsidP="00DA33E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установленных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федеральным законом и настоящим Положением.</w:t>
      </w:r>
    </w:p>
    <w:p w:rsidR="00DA33E0" w:rsidRDefault="00DA33E0" w:rsidP="00DA33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33E0" w:rsidRDefault="00DA33E0" w:rsidP="00DA33E0">
      <w:pPr>
        <w:pStyle w:val="a3"/>
        <w:numPr>
          <w:ilvl w:val="1"/>
          <w:numId w:val="1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допускается передача персональных данных сотрудника учащегося, родителя (законного представителя) в коммерческих целях без его письменного согласия.</w:t>
      </w:r>
    </w:p>
    <w:p w:rsidR="00DA33E0" w:rsidRDefault="00DA33E0" w:rsidP="00DA33E0">
      <w:pPr>
        <w:pStyle w:val="a3"/>
        <w:numPr>
          <w:ilvl w:val="1"/>
          <w:numId w:val="1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 Школы, передающие персональные данные третьим лицам, должны передавать их с обязательным составлением акта приема-передачи документов (иных материальных носителей), содержащих персональные данные работников. Акт составляется по установленной форме, и должен содержать следующие условия:</w:t>
      </w:r>
    </w:p>
    <w:p w:rsidR="00DA33E0" w:rsidRDefault="00DA33E0" w:rsidP="00DA33E0">
      <w:pPr>
        <w:pStyle w:val="a3"/>
        <w:numPr>
          <w:ilvl w:val="0"/>
          <w:numId w:val="17"/>
        </w:num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уведомление лица, получающего данные документы об обязанности использования полученной конфиденциальной информации лишь в целях, для которых она сообщена;</w:t>
      </w:r>
    </w:p>
    <w:p w:rsidR="00DA33E0" w:rsidRDefault="00DA33E0" w:rsidP="00DA33E0">
      <w:pPr>
        <w:pStyle w:val="a3"/>
        <w:numPr>
          <w:ilvl w:val="0"/>
          <w:numId w:val="3"/>
        </w:num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предупреждение об ответственности за незаконное использование данной</w:t>
      </w:r>
    </w:p>
    <w:p w:rsidR="00DA33E0" w:rsidRDefault="00DA33E0" w:rsidP="00DA33E0">
      <w:pPr>
        <w:pStyle w:val="a3"/>
        <w:numPr>
          <w:ilvl w:val="0"/>
          <w:numId w:val="18"/>
        </w:num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конфиденциальной информации в соответствии с федеральными законами.</w:t>
      </w:r>
    </w:p>
    <w:p w:rsidR="00DA33E0" w:rsidRDefault="00DA33E0" w:rsidP="00DA33E0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документов (иных материальных носителей), содержащих персональные данные осуществляется при наличии у лица, уполномоченного на их получение:</w:t>
      </w:r>
    </w:p>
    <w:p w:rsidR="00DA33E0" w:rsidRDefault="00DA33E0" w:rsidP="00DA33E0">
      <w:pPr>
        <w:pStyle w:val="a3"/>
        <w:numPr>
          <w:ilvl w:val="1"/>
          <w:numId w:val="7"/>
        </w:num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договора на оказание услуг Организации;</w:t>
      </w:r>
    </w:p>
    <w:p w:rsidR="00DA33E0" w:rsidRDefault="00DA33E0" w:rsidP="00DA33E0">
      <w:pPr>
        <w:pStyle w:val="a3"/>
        <w:numPr>
          <w:ilvl w:val="1"/>
          <w:numId w:val="7"/>
        </w:num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соглашения о неразглашении конфиденциальной информации либо наличие в договоре с третьим лицом пунктов о неразглашении конфиденциальной информации, в том числе, предусматривающих защиту персональных данных сотрудника;</w:t>
      </w:r>
    </w:p>
    <w:p w:rsidR="00DA33E0" w:rsidRDefault="00DA33E0" w:rsidP="00DA33E0">
      <w:pPr>
        <w:pStyle w:val="a3"/>
        <w:numPr>
          <w:ilvl w:val="1"/>
          <w:numId w:val="7"/>
        </w:num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письма-запроса от третьего лица, которое должно включать в себя указание на основания получения доступа к запрашиваемой информации, содержащей персональные данные сотрудника, её перечень, цель использования, Ф.И.О. и должность лица, которому поручается получить данную информацию.</w:t>
      </w:r>
    </w:p>
    <w:p w:rsidR="00DA33E0" w:rsidRDefault="00DA33E0" w:rsidP="00DA33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соблюдение вышеуказанного порядка предоставления</w:t>
      </w:r>
    </w:p>
    <w:p w:rsidR="00DA33E0" w:rsidRDefault="00DA33E0" w:rsidP="00DA33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персональных данных несет работник, осуществляющий передачу персональных данных сотрудника третьим лицам.</w:t>
      </w:r>
    </w:p>
    <w:p w:rsidR="00DA33E0" w:rsidRDefault="00DA33E0" w:rsidP="00DA33E0">
      <w:pPr>
        <w:pStyle w:val="a3"/>
        <w:numPr>
          <w:ilvl w:val="1"/>
          <w:numId w:val="11"/>
        </w:num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Представителю сотрудника (в том числе адвокату) персональные данные передаются в порядке, установленном действующим законодательством и настоящим Положением. Информация передается при наличии одного из документов:</w:t>
      </w:r>
    </w:p>
    <w:p w:rsidR="00DA33E0" w:rsidRDefault="00DA33E0" w:rsidP="00DA33E0">
      <w:pPr>
        <w:pStyle w:val="a3"/>
        <w:numPr>
          <w:ilvl w:val="0"/>
          <w:numId w:val="19"/>
        </w:num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нотариально удостоверенной доверенности представителя сотрудника;</w:t>
      </w:r>
    </w:p>
    <w:p w:rsidR="00DA33E0" w:rsidRDefault="00DA33E0" w:rsidP="00DA33E0">
      <w:pPr>
        <w:pStyle w:val="a3"/>
        <w:numPr>
          <w:ilvl w:val="0"/>
          <w:numId w:val="8"/>
        </w:num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письменного заявления сотрудника, написанного в присутствии сотрудника отдела кадров работодателя (если заявление написано работником не в присутствии сотрудника отдела кадров, то оно должно быть нотариально заверено).</w:t>
      </w:r>
    </w:p>
    <w:p w:rsidR="00DA33E0" w:rsidRDefault="00DA33E0" w:rsidP="00DA33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Доверенности и заявления хранятся в отделе кадров в личном деле сотрудника.</w:t>
      </w:r>
    </w:p>
    <w:p w:rsidR="00DA33E0" w:rsidRDefault="00DA33E0" w:rsidP="00DA33E0">
      <w:pPr>
        <w:pStyle w:val="a3"/>
        <w:numPr>
          <w:ilvl w:val="1"/>
          <w:numId w:val="1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персональных данных государственным органам производится в соответствии с требованиями действующего законодательства и настоящим Положением.</w:t>
      </w:r>
    </w:p>
    <w:p w:rsidR="00DA33E0" w:rsidRDefault="00DA33E0" w:rsidP="00DA33E0">
      <w:pPr>
        <w:pStyle w:val="a3"/>
        <w:numPr>
          <w:ilvl w:val="1"/>
          <w:numId w:val="1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 сотрудника могут быть предоставлены родственникам или членам его семьи только с письменного разрешения самого сотрудника, за исключением случаев, когда передача персональных данных сотрудника без его согласия допускается действующим законодательством РФ.</w:t>
      </w:r>
    </w:p>
    <w:p w:rsidR="00DA33E0" w:rsidRDefault="00DA33E0" w:rsidP="00DA33E0">
      <w:pPr>
        <w:pStyle w:val="a3"/>
        <w:numPr>
          <w:ilvl w:val="1"/>
          <w:numId w:val="1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содержащие персональные данные, могут быть отправлены через организацию федеральной почтовой связи. При этом должна быть обеспечена их конфиденциальность. Документы, содержащие персональные данные вкладываются в конверт, к нему прилагается сопроводительное письмо. На конверте делается надпись о том, что содержимое конверта является конфиденциальной информацией, и за незаконное ее разглашение законодательством предусмотрена ответственность. Далее, конверт с сопроводительным письмом вкладывается в другой конверт, на который наносятся только реквизиты, предусмотренные почтовыми правилами для заказных почтовых отправлений.</w:t>
      </w:r>
    </w:p>
    <w:p w:rsidR="00DA33E0" w:rsidRDefault="00DA33E0" w:rsidP="00DA33E0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DA33E0" w:rsidRDefault="00DA33E0" w:rsidP="00DA33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Организация защиты персональных данных</w:t>
      </w:r>
    </w:p>
    <w:p w:rsidR="00DA33E0" w:rsidRDefault="00DA33E0" w:rsidP="00DA33E0">
      <w:pPr>
        <w:pStyle w:val="a3"/>
        <w:numPr>
          <w:ilvl w:val="1"/>
          <w:numId w:val="4"/>
        </w:num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персональных данных от неправомерного их использования или утраты обеспечивается директором.</w:t>
      </w:r>
    </w:p>
    <w:p w:rsidR="00DA33E0" w:rsidRDefault="00DA33E0" w:rsidP="00DA33E0">
      <w:pPr>
        <w:pStyle w:val="a3"/>
        <w:numPr>
          <w:ilvl w:val="1"/>
          <w:numId w:val="4"/>
        </w:num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Общую организацию защиты персональных данных осуществляет специалист по кадрам.</w:t>
      </w:r>
    </w:p>
    <w:p w:rsidR="00DA33E0" w:rsidRDefault="00DA33E0" w:rsidP="00DA33E0">
      <w:pPr>
        <w:pStyle w:val="a3"/>
        <w:numPr>
          <w:ilvl w:val="1"/>
          <w:numId w:val="4"/>
        </w:num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кадрам обеспечивает:</w:t>
      </w:r>
    </w:p>
    <w:p w:rsidR="00DA33E0" w:rsidRDefault="00DA33E0" w:rsidP="00DA33E0">
      <w:pPr>
        <w:pStyle w:val="a3"/>
        <w:numPr>
          <w:ilvl w:val="0"/>
          <w:numId w:val="20"/>
        </w:num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сотрудника под роспись с настоящим Положением. При наличии иных нормативных актов (приказы, распоряжения, инструкции и т.п.), регулирующих обработку и защиту персональных данных сотрудника, с данными актами также производится ознакомление сотрудника под роспись.</w:t>
      </w:r>
    </w:p>
    <w:p w:rsidR="00DA33E0" w:rsidRDefault="00DA33E0" w:rsidP="00DA33E0">
      <w:pPr>
        <w:pStyle w:val="a3"/>
        <w:numPr>
          <w:ilvl w:val="0"/>
          <w:numId w:val="8"/>
        </w:num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и</w:t>
      </w:r>
      <w:proofErr w:type="gramEnd"/>
      <w:r>
        <w:rPr>
          <w:rFonts w:ascii="Times New Roman" w:hAnsi="Times New Roman"/>
          <w:sz w:val="24"/>
          <w:szCs w:val="24"/>
        </w:rPr>
        <w:t>стребование с сотрудников (за исключением лиц, указанных в пункте 3.13 настоящего Положения) письменного обязательства о соблюдении конфиденциальности персональных данных сотрудника и соблюдении правил их обработки;</w:t>
      </w:r>
    </w:p>
    <w:p w:rsidR="00DA33E0" w:rsidRDefault="00DA33E0" w:rsidP="00DA33E0">
      <w:pPr>
        <w:pStyle w:val="a3"/>
        <w:numPr>
          <w:ilvl w:val="0"/>
          <w:numId w:val="8"/>
        </w:num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сотрудниками работодателя мер по защите персональных данных сотрудника.</w:t>
      </w:r>
    </w:p>
    <w:p w:rsidR="00DA33E0" w:rsidRDefault="00DA33E0" w:rsidP="00DA33E0">
      <w:pPr>
        <w:pStyle w:val="a3"/>
        <w:numPr>
          <w:ilvl w:val="1"/>
          <w:numId w:val="4"/>
        </w:num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Организацию 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защитой персональных данных работников структурных подразделениях работодателя, сотрудники которых имеют доступ к персональным данным, осуществляют их непосредственные руководители.</w:t>
      </w:r>
    </w:p>
    <w:p w:rsidR="00DA33E0" w:rsidRDefault="00DA33E0" w:rsidP="00DA33E0">
      <w:pPr>
        <w:pStyle w:val="a3"/>
        <w:numPr>
          <w:ilvl w:val="1"/>
          <w:numId w:val="4"/>
        </w:num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Защите подлежит:</w:t>
      </w:r>
    </w:p>
    <w:p w:rsidR="00DA33E0" w:rsidRDefault="00DA33E0" w:rsidP="00DA33E0">
      <w:pPr>
        <w:pStyle w:val="a3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персональных данных;</w:t>
      </w:r>
    </w:p>
    <w:p w:rsidR="00DA33E0" w:rsidRDefault="00DA33E0" w:rsidP="00DA33E0">
      <w:pPr>
        <w:pStyle w:val="a3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содержащие персональные данные;</w:t>
      </w:r>
    </w:p>
    <w:p w:rsidR="00DA33E0" w:rsidRDefault="00DA33E0" w:rsidP="00DA33E0">
      <w:pPr>
        <w:pStyle w:val="a3"/>
        <w:numPr>
          <w:ilvl w:val="0"/>
          <w:numId w:val="10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данные, содержащиеся на электронных носителях.</w:t>
      </w:r>
    </w:p>
    <w:p w:rsidR="00DA33E0" w:rsidRDefault="00DA33E0" w:rsidP="00DA33E0">
      <w:pPr>
        <w:pStyle w:val="a3"/>
        <w:numPr>
          <w:ilvl w:val="1"/>
          <w:numId w:val="4"/>
        </w:num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сведений, хранящихся в электронных базах данных работодателя, от несанкционированного доступа, искажения и уничтожения информации, а также от иных неправомерных действий, обеспечивается разграничением прав доступа с использованием учетной записи и системой паролей.</w:t>
      </w:r>
    </w:p>
    <w:p w:rsidR="00DA33E0" w:rsidRDefault="00DA33E0" w:rsidP="00DA33E0">
      <w:pPr>
        <w:pStyle w:val="a3"/>
        <w:tabs>
          <w:tab w:val="left" w:pos="1701"/>
        </w:tabs>
        <w:ind w:left="567"/>
        <w:rPr>
          <w:rFonts w:ascii="Times New Roman" w:hAnsi="Times New Roman"/>
          <w:sz w:val="24"/>
          <w:szCs w:val="24"/>
        </w:rPr>
      </w:pPr>
    </w:p>
    <w:p w:rsidR="00DA33E0" w:rsidRDefault="00DA33E0" w:rsidP="00DA33E0">
      <w:pPr>
        <w:pStyle w:val="a3"/>
        <w:tabs>
          <w:tab w:val="left" w:pos="1701"/>
        </w:tabs>
        <w:ind w:left="567"/>
        <w:rPr>
          <w:rFonts w:ascii="Times New Roman" w:hAnsi="Times New Roman"/>
          <w:sz w:val="24"/>
          <w:szCs w:val="24"/>
        </w:rPr>
      </w:pPr>
    </w:p>
    <w:p w:rsidR="00DA33E0" w:rsidRDefault="00DA33E0" w:rsidP="00DA33E0">
      <w:pPr>
        <w:pStyle w:val="a3"/>
        <w:tabs>
          <w:tab w:val="left" w:pos="1701"/>
        </w:tabs>
        <w:ind w:left="567"/>
        <w:rPr>
          <w:rFonts w:ascii="Times New Roman" w:hAnsi="Times New Roman"/>
          <w:sz w:val="24"/>
          <w:szCs w:val="24"/>
        </w:rPr>
      </w:pPr>
    </w:p>
    <w:p w:rsidR="00DA33E0" w:rsidRDefault="00DA33E0" w:rsidP="00DA33E0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DA33E0" w:rsidRDefault="00DA33E0" w:rsidP="00DA33E0">
      <w:pPr>
        <w:pStyle w:val="a3"/>
        <w:numPr>
          <w:ilvl w:val="1"/>
          <w:numId w:val="4"/>
        </w:num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права, обязанности, действия сотрудников, в трудовые обязанности которых входит обработка персональных данных, определяются также должностными инструкциями.</w:t>
      </w:r>
    </w:p>
    <w:p w:rsidR="00DA33E0" w:rsidRDefault="00DA33E0" w:rsidP="00DA33E0">
      <w:pPr>
        <w:pStyle w:val="a3"/>
        <w:numPr>
          <w:ilvl w:val="1"/>
          <w:numId w:val="4"/>
        </w:num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виновные в нарушении норм, регулирующих получение,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DA33E0" w:rsidRDefault="00DA33E0" w:rsidP="00DA33E0">
      <w:pPr>
        <w:pStyle w:val="a3"/>
        <w:numPr>
          <w:ilvl w:val="1"/>
          <w:numId w:val="4"/>
        </w:numPr>
        <w:tabs>
          <w:tab w:val="left" w:pos="1134"/>
        </w:tabs>
        <w:ind w:firstLine="567"/>
        <w:jc w:val="both"/>
      </w:pPr>
      <w:proofErr w:type="gramStart"/>
      <w:r>
        <w:rPr>
          <w:rFonts w:ascii="Times New Roman" w:hAnsi="Times New Roman"/>
          <w:sz w:val="24"/>
          <w:szCs w:val="24"/>
        </w:rPr>
        <w:t>Разглашение персональных данных сотрудника, учащегося или родителя (законного представителя) (передача их посторонним лицам, в том числе, сотрудникам Школы, не имеющим к ним доступа), их публичное раскрытие, утрата документов и иных носителей, содержащих персональные данные сотрудника, а также иные нарушения обязанностей по их защите и обработке, установленных настоящим Положением, локальными нормативными актами (приказами, распоряжениями) Школы, влечет наложение на сотрудника, имеющего доступ</w:t>
      </w:r>
      <w:proofErr w:type="gramEnd"/>
      <w:r>
        <w:rPr>
          <w:rFonts w:ascii="Times New Roman" w:hAnsi="Times New Roman"/>
          <w:sz w:val="24"/>
          <w:szCs w:val="24"/>
        </w:rPr>
        <w:t xml:space="preserve"> к персональным данным, дисциплинарного взыскания – замечания, выговора, увольнения.</w:t>
      </w:r>
    </w:p>
    <w:p w:rsidR="00DA33E0" w:rsidRDefault="00DA33E0" w:rsidP="00DA33E0">
      <w:pPr>
        <w:pStyle w:val="a3"/>
        <w:numPr>
          <w:ilvl w:val="1"/>
          <w:numId w:val="4"/>
        </w:num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Сотрудники, имеющие доступ к персональным данным и совершившие указанный дисциплинарный проступок, несут полную материальную ответственность в случае причинения его действиями ущерба работодателю (п.7 ст. 243 Трудового кодекса РФ).</w:t>
      </w:r>
    </w:p>
    <w:p w:rsidR="00DA33E0" w:rsidRDefault="00DA33E0" w:rsidP="00DA33E0">
      <w:pPr>
        <w:pStyle w:val="a3"/>
        <w:numPr>
          <w:ilvl w:val="1"/>
          <w:numId w:val="4"/>
        </w:num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Сотрудники, имеющие доступ к персональным данным, виновные в незаконном разглашении или использовании персональных данных работников, учащихся или родителей (законных представителей) без их согласия из корыстной или иной личной заинтересованности и причинившие крупный ущерб, несут уголовную ответственность в соответствии со ст. 183 Уголовного кодекса РФ.</w:t>
      </w:r>
    </w:p>
    <w:p w:rsidR="00DA33E0" w:rsidRDefault="00DA33E0" w:rsidP="00DA33E0">
      <w:pPr>
        <w:pStyle w:val="a3"/>
        <w:rPr>
          <w:rFonts w:ascii="Times New Roman" w:hAnsi="Times New Roman"/>
          <w:sz w:val="24"/>
          <w:szCs w:val="24"/>
        </w:rPr>
      </w:pPr>
    </w:p>
    <w:p w:rsidR="00DA33E0" w:rsidRDefault="00DA33E0" w:rsidP="00DA33E0">
      <w:pPr>
        <w:pStyle w:val="a3"/>
        <w:rPr>
          <w:rFonts w:ascii="Times New Roman" w:hAnsi="Times New Roman"/>
          <w:sz w:val="24"/>
          <w:szCs w:val="24"/>
        </w:rPr>
      </w:pPr>
    </w:p>
    <w:p w:rsidR="00DA33E0" w:rsidRDefault="00DA33E0" w:rsidP="00DA33E0">
      <w:pPr>
        <w:pStyle w:val="a3"/>
        <w:rPr>
          <w:rFonts w:ascii="Times New Roman" w:hAnsi="Times New Roman"/>
          <w:sz w:val="24"/>
          <w:szCs w:val="24"/>
        </w:rPr>
      </w:pPr>
    </w:p>
    <w:p w:rsidR="00DA33E0" w:rsidRDefault="00DA33E0" w:rsidP="00DA33E0">
      <w:pPr>
        <w:pStyle w:val="a3"/>
        <w:rPr>
          <w:rFonts w:ascii="Times New Roman" w:hAnsi="Times New Roman"/>
          <w:sz w:val="24"/>
          <w:szCs w:val="24"/>
        </w:rPr>
      </w:pPr>
    </w:p>
    <w:p w:rsidR="00DA33E0" w:rsidRDefault="00DA33E0" w:rsidP="00DA33E0">
      <w:pPr>
        <w:pStyle w:val="a3"/>
        <w:rPr>
          <w:rFonts w:ascii="Times New Roman" w:hAnsi="Times New Roman"/>
          <w:sz w:val="24"/>
          <w:szCs w:val="24"/>
        </w:rPr>
      </w:pPr>
    </w:p>
    <w:p w:rsidR="00DA33E0" w:rsidRDefault="00DA33E0" w:rsidP="00DA33E0">
      <w:pPr>
        <w:pStyle w:val="a3"/>
        <w:rPr>
          <w:rFonts w:ascii="Times New Roman" w:hAnsi="Times New Roman"/>
          <w:sz w:val="24"/>
          <w:szCs w:val="24"/>
        </w:rPr>
      </w:pPr>
    </w:p>
    <w:p w:rsidR="00DA33E0" w:rsidRDefault="00DA33E0" w:rsidP="00DA33E0">
      <w:pPr>
        <w:pStyle w:val="a3"/>
        <w:rPr>
          <w:rFonts w:ascii="Times New Roman" w:hAnsi="Times New Roman"/>
          <w:sz w:val="24"/>
          <w:szCs w:val="24"/>
        </w:rPr>
      </w:pPr>
    </w:p>
    <w:p w:rsidR="00DA33E0" w:rsidRDefault="00DA33E0" w:rsidP="00DA33E0">
      <w:pPr>
        <w:pStyle w:val="a3"/>
        <w:rPr>
          <w:rFonts w:ascii="Times New Roman" w:hAnsi="Times New Roman"/>
          <w:sz w:val="24"/>
          <w:szCs w:val="24"/>
        </w:rPr>
      </w:pPr>
    </w:p>
    <w:p w:rsidR="0014334D" w:rsidRDefault="0014334D">
      <w:bookmarkStart w:id="0" w:name="_GoBack"/>
      <w:bookmarkEnd w:id="0"/>
    </w:p>
    <w:sectPr w:rsidR="0014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B53"/>
    <w:multiLevelType w:val="multilevel"/>
    <w:tmpl w:val="2B4EA832"/>
    <w:styleLink w:val="WW8Num18"/>
    <w:lvl w:ilvl="0">
      <w:numFmt w:val="bullet"/>
      <w:lvlText w:val="•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E3764F7"/>
    <w:multiLevelType w:val="multilevel"/>
    <w:tmpl w:val="393ABFDC"/>
    <w:styleLink w:val="WW8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0B67954"/>
    <w:multiLevelType w:val="multilevel"/>
    <w:tmpl w:val="B9DA564C"/>
    <w:styleLink w:val="WW8Num14"/>
    <w:lvl w:ilvl="0">
      <w:numFmt w:val="bullet"/>
      <w:lvlText w:val="•"/>
      <w:lvlJc w:val="left"/>
      <w:rPr>
        <w:rFonts w:ascii="Times New Roman" w:eastAsia="Calibri" w:hAnsi="Times New Roman" w:cs="Times New Roman"/>
      </w:rPr>
    </w:lvl>
    <w:lvl w:ilvl="1">
      <w:numFmt w:val="bullet"/>
      <w:lvlText w:val="•"/>
      <w:lvlJc w:val="left"/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52D16569"/>
    <w:multiLevelType w:val="multilevel"/>
    <w:tmpl w:val="996C508E"/>
    <w:styleLink w:val="WW8Num16"/>
    <w:lvl w:ilvl="0">
      <w:numFmt w:val="bullet"/>
      <w:lvlText w:val="•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58D93A68"/>
    <w:multiLevelType w:val="multilevel"/>
    <w:tmpl w:val="F062A4D0"/>
    <w:styleLink w:val="WW8Num21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5FE2387F"/>
    <w:multiLevelType w:val="multilevel"/>
    <w:tmpl w:val="5CACA2F6"/>
    <w:styleLink w:val="WW8Num1"/>
    <w:lvl w:ilvl="0">
      <w:numFmt w:val="bullet"/>
      <w:lvlText w:val="•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615F52A0"/>
    <w:multiLevelType w:val="multilevel"/>
    <w:tmpl w:val="FD62519A"/>
    <w:styleLink w:val="WW8Num6"/>
    <w:lvl w:ilvl="0">
      <w:numFmt w:val="bullet"/>
      <w:lvlText w:val="•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6D4F44C2"/>
    <w:multiLevelType w:val="multilevel"/>
    <w:tmpl w:val="F36295D0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0F12443"/>
    <w:multiLevelType w:val="multilevel"/>
    <w:tmpl w:val="BF52272E"/>
    <w:styleLink w:val="WW8Num9"/>
    <w:lvl w:ilvl="0">
      <w:numFmt w:val="bullet"/>
      <w:lvlText w:val="•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7213147C"/>
    <w:multiLevelType w:val="multilevel"/>
    <w:tmpl w:val="3406313A"/>
    <w:styleLink w:val="WW8Num7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741D6036"/>
    <w:multiLevelType w:val="multilevel"/>
    <w:tmpl w:val="68DC2710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79631D00"/>
    <w:multiLevelType w:val="multilevel"/>
    <w:tmpl w:val="6E0C63D0"/>
    <w:styleLink w:val="WW8Num19"/>
    <w:lvl w:ilvl="0">
      <w:numFmt w:val="bullet"/>
      <w:lvlText w:val="•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5"/>
    <w:lvlOverride w:ilvl="0"/>
  </w:num>
  <w:num w:numId="15">
    <w:abstractNumId w:val="8"/>
    <w:lvlOverride w:ilvl="0"/>
  </w:num>
  <w:num w:numId="16">
    <w:abstractNumId w:val="0"/>
    <w:lvlOverride w:ilvl="0"/>
  </w:num>
  <w:num w:numId="17">
    <w:abstractNumId w:val="6"/>
    <w:lvlOverride w:ilvl="0"/>
  </w:num>
  <w:num w:numId="18">
    <w:abstractNumId w:val="2"/>
    <w:lvlOverride w:ilvl="0"/>
  </w:num>
  <w:num w:numId="19">
    <w:abstractNumId w:val="3"/>
    <w:lvlOverride w:ilvl="0"/>
  </w:num>
  <w:num w:numId="20">
    <w:abstractNumId w:val="3"/>
    <w:lvlOverride w:ilvl="0"/>
  </w:num>
  <w:num w:numId="21">
    <w:abstractNumId w:val="1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E0"/>
    <w:rsid w:val="0014334D"/>
    <w:rsid w:val="003D1D79"/>
    <w:rsid w:val="00DA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DA33E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basedOn w:val="a2"/>
    <w:rsid w:val="00DA33E0"/>
    <w:pPr>
      <w:numPr>
        <w:numId w:val="1"/>
      </w:numPr>
    </w:pPr>
  </w:style>
  <w:style w:type="numbering" w:customStyle="1" w:styleId="WW8Num4">
    <w:name w:val="WW8Num4"/>
    <w:basedOn w:val="a2"/>
    <w:rsid w:val="00DA33E0"/>
    <w:pPr>
      <w:numPr>
        <w:numId w:val="2"/>
      </w:numPr>
    </w:pPr>
  </w:style>
  <w:style w:type="numbering" w:customStyle="1" w:styleId="WW8Num6">
    <w:name w:val="WW8Num6"/>
    <w:basedOn w:val="a2"/>
    <w:rsid w:val="00DA33E0"/>
    <w:pPr>
      <w:numPr>
        <w:numId w:val="3"/>
      </w:numPr>
    </w:pPr>
  </w:style>
  <w:style w:type="numbering" w:customStyle="1" w:styleId="WW8Num7">
    <w:name w:val="WW8Num7"/>
    <w:basedOn w:val="a2"/>
    <w:rsid w:val="00DA33E0"/>
    <w:pPr>
      <w:numPr>
        <w:numId w:val="4"/>
      </w:numPr>
    </w:pPr>
  </w:style>
  <w:style w:type="numbering" w:customStyle="1" w:styleId="WW8Num8">
    <w:name w:val="WW8Num8"/>
    <w:basedOn w:val="a2"/>
    <w:rsid w:val="00DA33E0"/>
    <w:pPr>
      <w:numPr>
        <w:numId w:val="5"/>
      </w:numPr>
    </w:pPr>
  </w:style>
  <w:style w:type="numbering" w:customStyle="1" w:styleId="WW8Num9">
    <w:name w:val="WW8Num9"/>
    <w:basedOn w:val="a2"/>
    <w:rsid w:val="00DA33E0"/>
    <w:pPr>
      <w:numPr>
        <w:numId w:val="6"/>
      </w:numPr>
    </w:pPr>
  </w:style>
  <w:style w:type="numbering" w:customStyle="1" w:styleId="WW8Num14">
    <w:name w:val="WW8Num14"/>
    <w:basedOn w:val="a2"/>
    <w:rsid w:val="00DA33E0"/>
    <w:pPr>
      <w:numPr>
        <w:numId w:val="7"/>
      </w:numPr>
    </w:pPr>
  </w:style>
  <w:style w:type="numbering" w:customStyle="1" w:styleId="WW8Num16">
    <w:name w:val="WW8Num16"/>
    <w:basedOn w:val="a2"/>
    <w:rsid w:val="00DA33E0"/>
    <w:pPr>
      <w:numPr>
        <w:numId w:val="8"/>
      </w:numPr>
    </w:pPr>
  </w:style>
  <w:style w:type="numbering" w:customStyle="1" w:styleId="WW8Num18">
    <w:name w:val="WW8Num18"/>
    <w:basedOn w:val="a2"/>
    <w:rsid w:val="00DA33E0"/>
    <w:pPr>
      <w:numPr>
        <w:numId w:val="9"/>
      </w:numPr>
    </w:pPr>
  </w:style>
  <w:style w:type="numbering" w:customStyle="1" w:styleId="WW8Num19">
    <w:name w:val="WW8Num19"/>
    <w:basedOn w:val="a2"/>
    <w:rsid w:val="00DA33E0"/>
    <w:pPr>
      <w:numPr>
        <w:numId w:val="10"/>
      </w:numPr>
    </w:pPr>
  </w:style>
  <w:style w:type="numbering" w:customStyle="1" w:styleId="WW8Num21">
    <w:name w:val="WW8Num21"/>
    <w:basedOn w:val="a2"/>
    <w:rsid w:val="00DA33E0"/>
    <w:pPr>
      <w:numPr>
        <w:numId w:val="11"/>
      </w:numPr>
    </w:pPr>
  </w:style>
  <w:style w:type="numbering" w:customStyle="1" w:styleId="WW8Num22">
    <w:name w:val="WW8Num22"/>
    <w:basedOn w:val="a2"/>
    <w:rsid w:val="00DA33E0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DA33E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basedOn w:val="a2"/>
    <w:rsid w:val="00DA33E0"/>
    <w:pPr>
      <w:numPr>
        <w:numId w:val="1"/>
      </w:numPr>
    </w:pPr>
  </w:style>
  <w:style w:type="numbering" w:customStyle="1" w:styleId="WW8Num4">
    <w:name w:val="WW8Num4"/>
    <w:basedOn w:val="a2"/>
    <w:rsid w:val="00DA33E0"/>
    <w:pPr>
      <w:numPr>
        <w:numId w:val="2"/>
      </w:numPr>
    </w:pPr>
  </w:style>
  <w:style w:type="numbering" w:customStyle="1" w:styleId="WW8Num6">
    <w:name w:val="WW8Num6"/>
    <w:basedOn w:val="a2"/>
    <w:rsid w:val="00DA33E0"/>
    <w:pPr>
      <w:numPr>
        <w:numId w:val="3"/>
      </w:numPr>
    </w:pPr>
  </w:style>
  <w:style w:type="numbering" w:customStyle="1" w:styleId="WW8Num7">
    <w:name w:val="WW8Num7"/>
    <w:basedOn w:val="a2"/>
    <w:rsid w:val="00DA33E0"/>
    <w:pPr>
      <w:numPr>
        <w:numId w:val="4"/>
      </w:numPr>
    </w:pPr>
  </w:style>
  <w:style w:type="numbering" w:customStyle="1" w:styleId="WW8Num8">
    <w:name w:val="WW8Num8"/>
    <w:basedOn w:val="a2"/>
    <w:rsid w:val="00DA33E0"/>
    <w:pPr>
      <w:numPr>
        <w:numId w:val="5"/>
      </w:numPr>
    </w:pPr>
  </w:style>
  <w:style w:type="numbering" w:customStyle="1" w:styleId="WW8Num9">
    <w:name w:val="WW8Num9"/>
    <w:basedOn w:val="a2"/>
    <w:rsid w:val="00DA33E0"/>
    <w:pPr>
      <w:numPr>
        <w:numId w:val="6"/>
      </w:numPr>
    </w:pPr>
  </w:style>
  <w:style w:type="numbering" w:customStyle="1" w:styleId="WW8Num14">
    <w:name w:val="WW8Num14"/>
    <w:basedOn w:val="a2"/>
    <w:rsid w:val="00DA33E0"/>
    <w:pPr>
      <w:numPr>
        <w:numId w:val="7"/>
      </w:numPr>
    </w:pPr>
  </w:style>
  <w:style w:type="numbering" w:customStyle="1" w:styleId="WW8Num16">
    <w:name w:val="WW8Num16"/>
    <w:basedOn w:val="a2"/>
    <w:rsid w:val="00DA33E0"/>
    <w:pPr>
      <w:numPr>
        <w:numId w:val="8"/>
      </w:numPr>
    </w:pPr>
  </w:style>
  <w:style w:type="numbering" w:customStyle="1" w:styleId="WW8Num18">
    <w:name w:val="WW8Num18"/>
    <w:basedOn w:val="a2"/>
    <w:rsid w:val="00DA33E0"/>
    <w:pPr>
      <w:numPr>
        <w:numId w:val="9"/>
      </w:numPr>
    </w:pPr>
  </w:style>
  <w:style w:type="numbering" w:customStyle="1" w:styleId="WW8Num19">
    <w:name w:val="WW8Num19"/>
    <w:basedOn w:val="a2"/>
    <w:rsid w:val="00DA33E0"/>
    <w:pPr>
      <w:numPr>
        <w:numId w:val="10"/>
      </w:numPr>
    </w:pPr>
  </w:style>
  <w:style w:type="numbering" w:customStyle="1" w:styleId="WW8Num21">
    <w:name w:val="WW8Num21"/>
    <w:basedOn w:val="a2"/>
    <w:rsid w:val="00DA33E0"/>
    <w:pPr>
      <w:numPr>
        <w:numId w:val="11"/>
      </w:numPr>
    </w:pPr>
  </w:style>
  <w:style w:type="numbering" w:customStyle="1" w:styleId="WW8Num22">
    <w:name w:val="WW8Num22"/>
    <w:basedOn w:val="a2"/>
    <w:rsid w:val="00DA33E0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2017-10-25T02:17:00Z</dcterms:created>
  <dcterms:modified xsi:type="dcterms:W3CDTF">2017-10-25T02:17:00Z</dcterms:modified>
</cp:coreProperties>
</file>